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45" w:rsidRDefault="00905545" w:rsidP="00905545">
      <w:pPr>
        <w:pStyle w:val="NormalWeb"/>
        <w:spacing w:before="0" w:beforeAutospacing="0" w:after="160" w:afterAutospacing="0" w:line="254" w:lineRule="auto"/>
        <w:rPr>
          <w:rFonts w:ascii="Calibri" w:hAnsi="Calibri" w:cs="Calibri"/>
          <w:color w:val="201F1E"/>
          <w:sz w:val="22"/>
          <w:szCs w:val="22"/>
        </w:rPr>
      </w:pPr>
      <w:r>
        <w:rPr>
          <w:rFonts w:ascii="Calibri" w:hAnsi="Calibri" w:cs="Calibri"/>
          <w:b/>
          <w:bCs/>
          <w:color w:val="201F1E"/>
          <w:sz w:val="22"/>
          <w:szCs w:val="22"/>
          <w:u w:val="single"/>
        </w:rPr>
        <w:t xml:space="preserve">Questions and Answers – Free School Meals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In the light of the current situation with the Covid-19 virus, the following questions and answers have been devised to assist parents/guardians and schools with concerns regarding free school meals.</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Will I receive help with free school meals now that my children are not able to attend school?</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The Education Authority has been working with the Department of Education to explore options for making payment to families who are entitled to free school meals. If your child/children currently receive(s) free school </w:t>
      </w:r>
      <w:proofErr w:type="gramStart"/>
      <w:r>
        <w:rPr>
          <w:rFonts w:ascii="Calibri" w:hAnsi="Calibri" w:cs="Calibri"/>
          <w:color w:val="201F1E"/>
          <w:sz w:val="22"/>
          <w:szCs w:val="22"/>
        </w:rPr>
        <w:t>meals</w:t>
      </w:r>
      <w:proofErr w:type="gramEnd"/>
      <w:r>
        <w:rPr>
          <w:rFonts w:ascii="Calibri" w:hAnsi="Calibri" w:cs="Calibri"/>
          <w:color w:val="201F1E"/>
          <w:sz w:val="22"/>
          <w:szCs w:val="22"/>
        </w:rPr>
        <w:t xml:space="preserve"> you will receive financial assistance for each entitled child.</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xml:space="preserve">How will this help be provided?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Payments will be made directly into your last known bank account.  If you do not have a bank account in your own name, you will be paid by cheque.  Vouchers will not be issued. </w:t>
      </w:r>
    </w:p>
    <w:p w:rsidR="00905545" w:rsidRDefault="00905545" w:rsidP="00905545">
      <w:pPr>
        <w:pStyle w:val="NormalWeb"/>
        <w:spacing w:before="0" w:beforeAutospacing="0" w:after="160" w:afterAutospacing="0" w:line="254" w:lineRule="auto"/>
        <w:jc w:val="both"/>
        <w:rPr>
          <w:rFonts w:ascii="Calibri" w:hAnsi="Calibri" w:cs="Calibri"/>
          <w:b/>
          <w:bCs/>
          <w:color w:val="201F1E"/>
          <w:sz w:val="22"/>
          <w:szCs w:val="22"/>
          <w:u w:val="single"/>
        </w:rPr>
      </w:pPr>
      <w:r>
        <w:rPr>
          <w:rFonts w:ascii="Calibri" w:hAnsi="Calibri" w:cs="Calibri"/>
          <w:b/>
          <w:bCs/>
          <w:color w:val="201F1E"/>
          <w:sz w:val="22"/>
          <w:szCs w:val="22"/>
          <w:u w:val="single"/>
        </w:rPr>
        <w:t xml:space="preserve">IMPORTANT: If your bank account details have changed in the last 12 months, please see below for details of how to update this. </w:t>
      </w:r>
    </w:p>
    <w:p w:rsidR="00905545" w:rsidRDefault="00905545" w:rsidP="00905545">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Parents can now update their bank details on the EA Website.</w:t>
      </w:r>
    </w:p>
    <w:p w:rsidR="00905545" w:rsidRDefault="00905545" w:rsidP="00905545">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 </w:t>
      </w:r>
    </w:p>
    <w:p w:rsidR="00905545" w:rsidRDefault="00905545" w:rsidP="00905545">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Please find link:</w:t>
      </w:r>
    </w:p>
    <w:p w:rsidR="00905545" w:rsidRDefault="00905545" w:rsidP="00905545">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 </w:t>
      </w:r>
    </w:p>
    <w:p w:rsidR="00905545" w:rsidRDefault="00905545" w:rsidP="00905545">
      <w:pPr>
        <w:pStyle w:val="NormalWeb"/>
        <w:spacing w:before="0" w:beforeAutospacing="0" w:after="0" w:afterAutospacing="0"/>
        <w:rPr>
          <w:rFonts w:ascii="Calibri" w:hAnsi="Calibri" w:cs="Calibri"/>
          <w:sz w:val="22"/>
          <w:szCs w:val="22"/>
        </w:rPr>
      </w:pPr>
      <w:hyperlink r:id="rId4" w:tgtFrame="_blank" w:history="1">
        <w:r>
          <w:rPr>
            <w:rStyle w:val="Hyperlink"/>
            <w:rFonts w:ascii="Calibri" w:hAnsi="Calibri" w:cs="Calibri"/>
            <w:sz w:val="22"/>
            <w:szCs w:val="22"/>
          </w:rPr>
          <w:t>https://www.eani.org.uk/getfsm</w:t>
        </w:r>
      </w:hyperlink>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bookmarkStart w:id="0" w:name="_GoBack"/>
      <w:bookmarkEnd w:id="0"/>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When will I receive my first payment?</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The date that first payment is made has not yet been confirmed.  The Education Authority is prioritising to ensure payments commence as soon as possible (we will update the FAQs when we have further information).  </w:t>
      </w:r>
      <w:r>
        <w:rPr>
          <w:rFonts w:ascii="Calibri" w:hAnsi="Calibri" w:cs="Calibri"/>
          <w:b/>
          <w:bCs/>
          <w:color w:val="201F1E"/>
          <w:sz w:val="22"/>
          <w:szCs w:val="22"/>
        </w:rPr>
        <w:t>Please note incorrect bank or building society sort code or account number details may prevent payment.</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How much will I receive and how often?</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Parents/guardians will receive £2.70 per </w:t>
      </w:r>
      <w:proofErr w:type="gramStart"/>
      <w:r>
        <w:rPr>
          <w:rFonts w:ascii="Calibri" w:hAnsi="Calibri" w:cs="Calibri"/>
          <w:color w:val="201F1E"/>
          <w:sz w:val="22"/>
          <w:szCs w:val="22"/>
        </w:rPr>
        <w:t>day,</w:t>
      </w:r>
      <w:proofErr w:type="gramEnd"/>
      <w:r>
        <w:rPr>
          <w:rFonts w:ascii="Calibri" w:hAnsi="Calibri" w:cs="Calibri"/>
          <w:color w:val="201F1E"/>
          <w:sz w:val="22"/>
          <w:szCs w:val="22"/>
        </w:rPr>
        <w:t xml:space="preserve"> payments will be made every two weeks.  For each child you will receive a fortnightly payment of £27.00 until 30</w:t>
      </w:r>
      <w:r>
        <w:rPr>
          <w:rFonts w:ascii="Calibri" w:hAnsi="Calibri" w:cs="Calibri"/>
          <w:color w:val="201F1E"/>
          <w:sz w:val="22"/>
          <w:szCs w:val="22"/>
          <w:vertAlign w:val="superscript"/>
        </w:rPr>
        <w:t>th</w:t>
      </w:r>
      <w:r>
        <w:rPr>
          <w:rFonts w:ascii="Calibri" w:hAnsi="Calibri" w:cs="Calibri"/>
          <w:color w:val="201F1E"/>
          <w:sz w:val="22"/>
          <w:szCs w:val="22"/>
        </w:rPr>
        <w:t xml:space="preserve"> June or until your child’s/children’s school reopen whichever is soonest.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My home address and/or bank details has changed in the last year.  How can I update these details?</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In the next few days you will be able to complete the secure form that will be available on the Education Authority’s website at </w:t>
      </w:r>
      <w:hyperlink r:id="rId5" w:tgtFrame="_blank" w:history="1">
        <w:r>
          <w:rPr>
            <w:rStyle w:val="Hyperlink"/>
            <w:rFonts w:ascii="Calibri" w:hAnsi="Calibri" w:cs="Calibri"/>
            <w:sz w:val="22"/>
            <w:szCs w:val="22"/>
          </w:rPr>
          <w:t>www.eani.org.uk</w:t>
        </w:r>
      </w:hyperlink>
      <w:r>
        <w:rPr>
          <w:rFonts w:ascii="Calibri" w:hAnsi="Calibri" w:cs="Calibri"/>
          <w:color w:val="0563C1"/>
          <w:sz w:val="22"/>
          <w:szCs w:val="22"/>
          <w:u w:val="single"/>
        </w:rPr>
        <w:t xml:space="preserve"> </w:t>
      </w:r>
      <w:r>
        <w:rPr>
          <w:rFonts w:ascii="Calibri" w:hAnsi="Calibri" w:cs="Calibri"/>
          <w:color w:val="201F1E"/>
          <w:sz w:val="22"/>
          <w:szCs w:val="22"/>
        </w:rPr>
        <w:t xml:space="preserve">.  If you are updating bank </w:t>
      </w:r>
      <w:proofErr w:type="gramStart"/>
      <w:r>
        <w:rPr>
          <w:rFonts w:ascii="Calibri" w:hAnsi="Calibri" w:cs="Calibri"/>
          <w:color w:val="201F1E"/>
          <w:sz w:val="22"/>
          <w:szCs w:val="22"/>
        </w:rPr>
        <w:t>details</w:t>
      </w:r>
      <w:proofErr w:type="gramEnd"/>
      <w:r>
        <w:rPr>
          <w:rFonts w:ascii="Calibri" w:hAnsi="Calibri" w:cs="Calibri"/>
          <w:color w:val="201F1E"/>
          <w:sz w:val="22"/>
          <w:szCs w:val="22"/>
        </w:rPr>
        <w:t xml:space="preserve"> please ensure that you provide the National Insurance number and bank details of the parent/guardian who last applied to free school meals and uniform grants.  Please note that the bank account must be in the same name of the parent/guardian who previously applied for assistance.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I have recently lost my job or my circumstances have changed.  Can I receive help with free school meals?</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Yes, you need to immediately inform HMRC / Universal Credit / the Social Security Agency and inform them of the change in your circumstances.  When you begin to receive a qualifying benefit, you can then submit a free school meals application form with the relevant proof of benefit (see details on the application form).  Application forms are available from the Education Authority’s website </w:t>
      </w:r>
      <w:hyperlink r:id="rId6" w:tgtFrame="_blank" w:history="1">
        <w:r>
          <w:rPr>
            <w:rStyle w:val="Hyperlink"/>
            <w:rFonts w:ascii="Calibri" w:hAnsi="Calibri" w:cs="Calibri"/>
            <w:b/>
            <w:bCs/>
            <w:sz w:val="22"/>
            <w:szCs w:val="22"/>
          </w:rPr>
          <w:t>https://www.eani.org.uk/node/1075</w:t>
        </w:r>
      </w:hyperlink>
      <w:r>
        <w:rPr>
          <w:rFonts w:ascii="Calibri" w:hAnsi="Calibri" w:cs="Calibri"/>
          <w:color w:val="201F1E"/>
          <w:sz w:val="22"/>
          <w:szCs w:val="22"/>
        </w:rPr>
        <w:t>.</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b/>
          <w:bCs/>
          <w:color w:val="201F1E"/>
          <w:sz w:val="22"/>
          <w:szCs w:val="22"/>
        </w:rPr>
        <w:t>How will I be informed about payments and will the schools be kept up to date with children’s’ entitlements?</w:t>
      </w:r>
    </w:p>
    <w:p w:rsidR="00905545" w:rsidRDefault="00905545" w:rsidP="00905545">
      <w:pPr>
        <w:pStyle w:val="NormalWeb"/>
        <w:spacing w:before="0" w:beforeAutospacing="0" w:after="160" w:afterAutospacing="0" w:line="254" w:lineRule="auto"/>
        <w:jc w:val="both"/>
        <w:rPr>
          <w:rFonts w:ascii="Calibri" w:hAnsi="Calibri" w:cs="Calibri"/>
          <w:color w:val="201F1E"/>
          <w:sz w:val="22"/>
          <w:szCs w:val="22"/>
        </w:rPr>
      </w:pPr>
      <w:r>
        <w:rPr>
          <w:rFonts w:ascii="Calibri" w:hAnsi="Calibri" w:cs="Calibri"/>
          <w:color w:val="201F1E"/>
          <w:sz w:val="22"/>
          <w:szCs w:val="22"/>
        </w:rPr>
        <w:t xml:space="preserve">If you have provided valid bank details to us, you should check your account for payments.  If you have given us your email address, a payment remittance will be sent to you by email.  If we do not have valid bank details, you will be paid by a crossed cheque and a remittance will be included with the cheque.   </w:t>
      </w:r>
    </w:p>
    <w:p w:rsidR="00EE372F" w:rsidRDefault="00905545"/>
    <w:sectPr w:rsidR="00EE3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45"/>
    <w:rsid w:val="00793765"/>
    <w:rsid w:val="00905545"/>
    <w:rsid w:val="00A5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CBD3"/>
  <w15:chartTrackingRefBased/>
  <w15:docId w15:val="{0E1CFEDA-5928-4EBD-BA0D-1A28E5B9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545"/>
    <w:rPr>
      <w:color w:val="0000FF"/>
      <w:u w:val="single"/>
    </w:rPr>
  </w:style>
  <w:style w:type="paragraph" w:styleId="NormalWeb">
    <w:name w:val="Normal (Web)"/>
    <w:basedOn w:val="Normal"/>
    <w:uiPriority w:val="99"/>
    <w:semiHidden/>
    <w:unhideWhenUsed/>
    <w:rsid w:val="009055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9259">
      <w:bodyDiv w:val="1"/>
      <w:marLeft w:val="0"/>
      <w:marRight w:val="0"/>
      <w:marTop w:val="0"/>
      <w:marBottom w:val="0"/>
      <w:divBdr>
        <w:top w:val="none" w:sz="0" w:space="0" w:color="auto"/>
        <w:left w:val="none" w:sz="0" w:space="0" w:color="auto"/>
        <w:bottom w:val="none" w:sz="0" w:space="0" w:color="auto"/>
        <w:right w:val="none" w:sz="0" w:space="0" w:color="auto"/>
      </w:divBdr>
      <w:divsChild>
        <w:div w:id="410468087">
          <w:marLeft w:val="0"/>
          <w:marRight w:val="0"/>
          <w:marTop w:val="0"/>
          <w:marBottom w:val="0"/>
          <w:divBdr>
            <w:top w:val="none" w:sz="0" w:space="0" w:color="auto"/>
            <w:left w:val="none" w:sz="0" w:space="0" w:color="auto"/>
            <w:bottom w:val="none" w:sz="0" w:space="0" w:color="auto"/>
            <w:right w:val="none" w:sz="0" w:space="0" w:color="auto"/>
          </w:divBdr>
          <w:divsChild>
            <w:div w:id="346253947">
              <w:marLeft w:val="0"/>
              <w:marRight w:val="0"/>
              <w:marTop w:val="0"/>
              <w:marBottom w:val="0"/>
              <w:divBdr>
                <w:top w:val="none" w:sz="0" w:space="0" w:color="auto"/>
                <w:left w:val="none" w:sz="0" w:space="0" w:color="auto"/>
                <w:bottom w:val="none" w:sz="0" w:space="0" w:color="auto"/>
                <w:right w:val="none" w:sz="0" w:space="0" w:color="auto"/>
              </w:divBdr>
              <w:divsChild>
                <w:div w:id="391275037">
                  <w:marLeft w:val="0"/>
                  <w:marRight w:val="0"/>
                  <w:marTop w:val="0"/>
                  <w:marBottom w:val="0"/>
                  <w:divBdr>
                    <w:top w:val="none" w:sz="0" w:space="0" w:color="auto"/>
                    <w:left w:val="none" w:sz="0" w:space="0" w:color="auto"/>
                    <w:bottom w:val="none" w:sz="0" w:space="0" w:color="auto"/>
                    <w:right w:val="none" w:sz="0" w:space="0" w:color="auto"/>
                  </w:divBdr>
                  <w:divsChild>
                    <w:div w:id="579213961">
                      <w:marLeft w:val="0"/>
                      <w:marRight w:val="0"/>
                      <w:marTop w:val="0"/>
                      <w:marBottom w:val="0"/>
                      <w:divBdr>
                        <w:top w:val="none" w:sz="0" w:space="0" w:color="auto"/>
                        <w:left w:val="none" w:sz="0" w:space="0" w:color="auto"/>
                        <w:bottom w:val="none" w:sz="0" w:space="0" w:color="auto"/>
                        <w:right w:val="none" w:sz="0" w:space="0" w:color="auto"/>
                      </w:divBdr>
                      <w:divsChild>
                        <w:div w:id="1780947594">
                          <w:marLeft w:val="0"/>
                          <w:marRight w:val="0"/>
                          <w:marTop w:val="0"/>
                          <w:marBottom w:val="0"/>
                          <w:divBdr>
                            <w:top w:val="none" w:sz="0" w:space="0" w:color="auto"/>
                            <w:left w:val="none" w:sz="0" w:space="0" w:color="auto"/>
                            <w:bottom w:val="none" w:sz="0" w:space="0" w:color="auto"/>
                            <w:right w:val="none" w:sz="0" w:space="0" w:color="auto"/>
                          </w:divBdr>
                          <w:divsChild>
                            <w:div w:id="750859287">
                              <w:marLeft w:val="0"/>
                              <w:marRight w:val="0"/>
                              <w:marTop w:val="0"/>
                              <w:marBottom w:val="0"/>
                              <w:divBdr>
                                <w:top w:val="none" w:sz="0" w:space="0" w:color="auto"/>
                                <w:left w:val="none" w:sz="0" w:space="0" w:color="auto"/>
                                <w:bottom w:val="none" w:sz="0" w:space="0" w:color="auto"/>
                                <w:right w:val="none" w:sz="0" w:space="0" w:color="auto"/>
                              </w:divBdr>
                              <w:divsChild>
                                <w:div w:id="2087532108">
                                  <w:marLeft w:val="0"/>
                                  <w:marRight w:val="0"/>
                                  <w:marTop w:val="0"/>
                                  <w:marBottom w:val="0"/>
                                  <w:divBdr>
                                    <w:top w:val="none" w:sz="0" w:space="0" w:color="auto"/>
                                    <w:left w:val="none" w:sz="0" w:space="0" w:color="auto"/>
                                    <w:bottom w:val="none" w:sz="0" w:space="0" w:color="auto"/>
                                    <w:right w:val="none" w:sz="0" w:space="0" w:color="auto"/>
                                  </w:divBdr>
                                  <w:divsChild>
                                    <w:div w:id="2124424581">
                                      <w:marLeft w:val="0"/>
                                      <w:marRight w:val="0"/>
                                      <w:marTop w:val="0"/>
                                      <w:marBottom w:val="0"/>
                                      <w:divBdr>
                                        <w:top w:val="none" w:sz="0" w:space="0" w:color="auto"/>
                                        <w:left w:val="none" w:sz="0" w:space="0" w:color="auto"/>
                                        <w:bottom w:val="none" w:sz="0" w:space="0" w:color="auto"/>
                                        <w:right w:val="none" w:sz="0" w:space="0" w:color="auto"/>
                                      </w:divBdr>
                                      <w:divsChild>
                                        <w:div w:id="1425878099">
                                          <w:marLeft w:val="0"/>
                                          <w:marRight w:val="0"/>
                                          <w:marTop w:val="0"/>
                                          <w:marBottom w:val="0"/>
                                          <w:divBdr>
                                            <w:top w:val="none" w:sz="0" w:space="0" w:color="auto"/>
                                            <w:left w:val="none" w:sz="0" w:space="0" w:color="auto"/>
                                            <w:bottom w:val="none" w:sz="0" w:space="0" w:color="auto"/>
                                            <w:right w:val="none" w:sz="0" w:space="0" w:color="auto"/>
                                          </w:divBdr>
                                          <w:divsChild>
                                            <w:div w:id="1364018333">
                                              <w:marLeft w:val="0"/>
                                              <w:marRight w:val="0"/>
                                              <w:marTop w:val="0"/>
                                              <w:marBottom w:val="0"/>
                                              <w:divBdr>
                                                <w:top w:val="none" w:sz="0" w:space="0" w:color="auto"/>
                                                <w:left w:val="none" w:sz="0" w:space="0" w:color="auto"/>
                                                <w:bottom w:val="none" w:sz="0" w:space="0" w:color="auto"/>
                                                <w:right w:val="none" w:sz="0" w:space="0" w:color="auto"/>
                                              </w:divBdr>
                                              <w:divsChild>
                                                <w:div w:id="972560341">
                                                  <w:marLeft w:val="0"/>
                                                  <w:marRight w:val="0"/>
                                                  <w:marTop w:val="0"/>
                                                  <w:marBottom w:val="0"/>
                                                  <w:divBdr>
                                                    <w:top w:val="none" w:sz="0" w:space="0" w:color="auto"/>
                                                    <w:left w:val="none" w:sz="0" w:space="0" w:color="auto"/>
                                                    <w:bottom w:val="none" w:sz="0" w:space="0" w:color="auto"/>
                                                    <w:right w:val="none" w:sz="0" w:space="0" w:color="auto"/>
                                                  </w:divBdr>
                                                  <w:divsChild>
                                                    <w:div w:id="1122959642">
                                                      <w:marLeft w:val="0"/>
                                                      <w:marRight w:val="0"/>
                                                      <w:marTop w:val="0"/>
                                                      <w:marBottom w:val="0"/>
                                                      <w:divBdr>
                                                        <w:top w:val="none" w:sz="0" w:space="0" w:color="auto"/>
                                                        <w:left w:val="none" w:sz="0" w:space="0" w:color="auto"/>
                                                        <w:bottom w:val="none" w:sz="0" w:space="0" w:color="auto"/>
                                                        <w:right w:val="none" w:sz="0" w:space="0" w:color="auto"/>
                                                      </w:divBdr>
                                                      <w:divsChild>
                                                        <w:div w:id="1497919851">
                                                          <w:marLeft w:val="0"/>
                                                          <w:marRight w:val="0"/>
                                                          <w:marTop w:val="0"/>
                                                          <w:marBottom w:val="0"/>
                                                          <w:divBdr>
                                                            <w:top w:val="none" w:sz="0" w:space="0" w:color="auto"/>
                                                            <w:left w:val="none" w:sz="0" w:space="0" w:color="auto"/>
                                                            <w:bottom w:val="none" w:sz="0" w:space="0" w:color="auto"/>
                                                            <w:right w:val="none" w:sz="0" w:space="0" w:color="auto"/>
                                                          </w:divBdr>
                                                          <w:divsChild>
                                                            <w:div w:id="545875387">
                                                              <w:marLeft w:val="0"/>
                                                              <w:marRight w:val="0"/>
                                                              <w:marTop w:val="0"/>
                                                              <w:marBottom w:val="0"/>
                                                              <w:divBdr>
                                                                <w:top w:val="none" w:sz="0" w:space="0" w:color="auto"/>
                                                                <w:left w:val="none" w:sz="0" w:space="0" w:color="auto"/>
                                                                <w:bottom w:val="none" w:sz="0" w:space="0" w:color="auto"/>
                                                                <w:right w:val="none" w:sz="0" w:space="0" w:color="auto"/>
                                                              </w:divBdr>
                                                              <w:divsChild>
                                                                <w:div w:id="841699875">
                                                                  <w:marLeft w:val="0"/>
                                                                  <w:marRight w:val="0"/>
                                                                  <w:marTop w:val="0"/>
                                                                  <w:marBottom w:val="0"/>
                                                                  <w:divBdr>
                                                                    <w:top w:val="none" w:sz="0" w:space="0" w:color="auto"/>
                                                                    <w:left w:val="none" w:sz="0" w:space="0" w:color="auto"/>
                                                                    <w:bottom w:val="none" w:sz="0" w:space="0" w:color="auto"/>
                                                                    <w:right w:val="none" w:sz="0" w:space="0" w:color="auto"/>
                                                                  </w:divBdr>
                                                                  <w:divsChild>
                                                                    <w:div w:id="579221512">
                                                                      <w:marLeft w:val="0"/>
                                                                      <w:marRight w:val="0"/>
                                                                      <w:marTop w:val="0"/>
                                                                      <w:marBottom w:val="0"/>
                                                                      <w:divBdr>
                                                                        <w:top w:val="none" w:sz="0" w:space="0" w:color="auto"/>
                                                                        <w:left w:val="none" w:sz="0" w:space="0" w:color="auto"/>
                                                                        <w:bottom w:val="none" w:sz="0" w:space="0" w:color="auto"/>
                                                                        <w:right w:val="none" w:sz="0" w:space="0" w:color="auto"/>
                                                                      </w:divBdr>
                                                                      <w:divsChild>
                                                                        <w:div w:id="772478585">
                                                                          <w:marLeft w:val="0"/>
                                                                          <w:marRight w:val="0"/>
                                                                          <w:marTop w:val="0"/>
                                                                          <w:marBottom w:val="0"/>
                                                                          <w:divBdr>
                                                                            <w:top w:val="none" w:sz="0" w:space="0" w:color="auto"/>
                                                                            <w:left w:val="none" w:sz="0" w:space="0" w:color="auto"/>
                                                                            <w:bottom w:val="none" w:sz="0" w:space="0" w:color="auto"/>
                                                                            <w:right w:val="none" w:sz="0" w:space="0" w:color="auto"/>
                                                                          </w:divBdr>
                                                                          <w:divsChild>
                                                                            <w:div w:id="1936012890">
                                                                              <w:marLeft w:val="0"/>
                                                                              <w:marRight w:val="0"/>
                                                                              <w:marTop w:val="0"/>
                                                                              <w:marBottom w:val="0"/>
                                                                              <w:divBdr>
                                                                                <w:top w:val="none" w:sz="0" w:space="0" w:color="auto"/>
                                                                                <w:left w:val="none" w:sz="0" w:space="0" w:color="auto"/>
                                                                                <w:bottom w:val="none" w:sz="0" w:space="0" w:color="auto"/>
                                                                                <w:right w:val="none" w:sz="0" w:space="0" w:color="auto"/>
                                                                              </w:divBdr>
                                                                              <w:divsChild>
                                                                                <w:div w:id="1583635976">
                                                                                  <w:marLeft w:val="0"/>
                                                                                  <w:marRight w:val="0"/>
                                                                                  <w:marTop w:val="0"/>
                                                                                  <w:marBottom w:val="0"/>
                                                                                  <w:divBdr>
                                                                                    <w:top w:val="none" w:sz="0" w:space="0" w:color="auto"/>
                                                                                    <w:left w:val="none" w:sz="0" w:space="0" w:color="auto"/>
                                                                                    <w:bottom w:val="none" w:sz="0" w:space="0" w:color="auto"/>
                                                                                    <w:right w:val="none" w:sz="0" w:space="0" w:color="auto"/>
                                                                                  </w:divBdr>
                                                                                  <w:divsChild>
                                                                                    <w:div w:id="824736018">
                                                                                      <w:marLeft w:val="0"/>
                                                                                      <w:marRight w:val="0"/>
                                                                                      <w:marTop w:val="0"/>
                                                                                      <w:marBottom w:val="0"/>
                                                                                      <w:divBdr>
                                                                                        <w:top w:val="none" w:sz="0" w:space="0" w:color="auto"/>
                                                                                        <w:left w:val="none" w:sz="0" w:space="0" w:color="auto"/>
                                                                                        <w:bottom w:val="none" w:sz="0" w:space="0" w:color="auto"/>
                                                                                        <w:right w:val="none" w:sz="0" w:space="0" w:color="auto"/>
                                                                                      </w:divBdr>
                                                                                      <w:divsChild>
                                                                                        <w:div w:id="1007563574">
                                                                                          <w:marLeft w:val="0"/>
                                                                                          <w:marRight w:val="0"/>
                                                                                          <w:marTop w:val="0"/>
                                                                                          <w:marBottom w:val="0"/>
                                                                                          <w:divBdr>
                                                                                            <w:top w:val="none" w:sz="0" w:space="0" w:color="auto"/>
                                                                                            <w:left w:val="none" w:sz="0" w:space="0" w:color="auto"/>
                                                                                            <w:bottom w:val="none" w:sz="0" w:space="0" w:color="auto"/>
                                                                                            <w:right w:val="none" w:sz="0" w:space="0" w:color="auto"/>
                                                                                          </w:divBdr>
                                                                                          <w:divsChild>
                                                                                            <w:div w:id="1033000551">
                                                                                              <w:marLeft w:val="0"/>
                                                                                              <w:marRight w:val="0"/>
                                                                                              <w:marTop w:val="0"/>
                                                                                              <w:marBottom w:val="0"/>
                                                                                              <w:divBdr>
                                                                                                <w:top w:val="none" w:sz="0" w:space="0" w:color="auto"/>
                                                                                                <w:left w:val="none" w:sz="0" w:space="0" w:color="auto"/>
                                                                                                <w:bottom w:val="none" w:sz="0" w:space="0" w:color="auto"/>
                                                                                                <w:right w:val="none" w:sz="0" w:space="0" w:color="auto"/>
                                                                                              </w:divBdr>
                                                                                              <w:divsChild>
                                                                                                <w:div w:id="2008895322">
                                                                                                  <w:marLeft w:val="0"/>
                                                                                                  <w:marRight w:val="0"/>
                                                                                                  <w:marTop w:val="0"/>
                                                                                                  <w:marBottom w:val="0"/>
                                                                                                  <w:divBdr>
                                                                                                    <w:top w:val="none" w:sz="0" w:space="0" w:color="auto"/>
                                                                                                    <w:left w:val="none" w:sz="0" w:space="0" w:color="auto"/>
                                                                                                    <w:bottom w:val="none" w:sz="0" w:space="0" w:color="auto"/>
                                                                                                    <w:right w:val="none" w:sz="0" w:space="0" w:color="auto"/>
                                                                                                  </w:divBdr>
                                                                                                  <w:divsChild>
                                                                                                    <w:div w:id="1930695664">
                                                                                                      <w:marLeft w:val="0"/>
                                                                                                      <w:marRight w:val="0"/>
                                                                                                      <w:marTop w:val="0"/>
                                                                                                      <w:marBottom w:val="0"/>
                                                                                                      <w:divBdr>
                                                                                                        <w:top w:val="none" w:sz="0" w:space="0" w:color="auto"/>
                                                                                                        <w:left w:val="none" w:sz="0" w:space="0" w:color="auto"/>
                                                                                                        <w:bottom w:val="none" w:sz="0" w:space="0" w:color="auto"/>
                                                                                                        <w:right w:val="none" w:sz="0" w:space="0" w:color="auto"/>
                                                                                                      </w:divBdr>
                                                                                                      <w:divsChild>
                                                                                                        <w:div w:id="125856535">
                                                                                                          <w:marLeft w:val="0"/>
                                                                                                          <w:marRight w:val="0"/>
                                                                                                          <w:marTop w:val="0"/>
                                                                                                          <w:marBottom w:val="0"/>
                                                                                                          <w:divBdr>
                                                                                                            <w:top w:val="none" w:sz="0" w:space="0" w:color="auto"/>
                                                                                                            <w:left w:val="none" w:sz="0" w:space="0" w:color="auto"/>
                                                                                                            <w:bottom w:val="none" w:sz="0" w:space="0" w:color="auto"/>
                                                                                                            <w:right w:val="none" w:sz="0" w:space="0" w:color="auto"/>
                                                                                                          </w:divBdr>
                                                                                                          <w:divsChild>
                                                                                                            <w:div w:id="232279416">
                                                                                                              <w:marLeft w:val="0"/>
                                                                                                              <w:marRight w:val="0"/>
                                                                                                              <w:marTop w:val="0"/>
                                                                                                              <w:marBottom w:val="0"/>
                                                                                                              <w:divBdr>
                                                                                                                <w:top w:val="none" w:sz="0" w:space="0" w:color="auto"/>
                                                                                                                <w:left w:val="none" w:sz="0" w:space="0" w:color="auto"/>
                                                                                                                <w:bottom w:val="none" w:sz="0" w:space="0" w:color="auto"/>
                                                                                                                <w:right w:val="none" w:sz="0" w:space="0" w:color="auto"/>
                                                                                                              </w:divBdr>
                                                                                                              <w:divsChild>
                                                                                                                <w:div w:id="1020205008">
                                                                                                                  <w:marLeft w:val="0"/>
                                                                                                                  <w:marRight w:val="0"/>
                                                                                                                  <w:marTop w:val="0"/>
                                                                                                                  <w:marBottom w:val="0"/>
                                                                                                                  <w:divBdr>
                                                                                                                    <w:top w:val="none" w:sz="0" w:space="0" w:color="auto"/>
                                                                                                                    <w:left w:val="none" w:sz="0" w:space="0" w:color="auto"/>
                                                                                                                    <w:bottom w:val="none" w:sz="0" w:space="0" w:color="auto"/>
                                                                                                                    <w:right w:val="none" w:sz="0" w:space="0" w:color="auto"/>
                                                                                                                  </w:divBdr>
                                                                                                                  <w:divsChild>
                                                                                                                    <w:div w:id="7304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01387">
      <w:bodyDiv w:val="1"/>
      <w:marLeft w:val="0"/>
      <w:marRight w:val="0"/>
      <w:marTop w:val="0"/>
      <w:marBottom w:val="0"/>
      <w:divBdr>
        <w:top w:val="none" w:sz="0" w:space="0" w:color="auto"/>
        <w:left w:val="none" w:sz="0" w:space="0" w:color="auto"/>
        <w:bottom w:val="none" w:sz="0" w:space="0" w:color="auto"/>
        <w:right w:val="none" w:sz="0" w:space="0" w:color="auto"/>
      </w:divBdr>
      <w:divsChild>
        <w:div w:id="1828857477">
          <w:marLeft w:val="0"/>
          <w:marRight w:val="0"/>
          <w:marTop w:val="0"/>
          <w:marBottom w:val="0"/>
          <w:divBdr>
            <w:top w:val="none" w:sz="0" w:space="0" w:color="auto"/>
            <w:left w:val="none" w:sz="0" w:space="0" w:color="auto"/>
            <w:bottom w:val="none" w:sz="0" w:space="0" w:color="auto"/>
            <w:right w:val="none" w:sz="0" w:space="0" w:color="auto"/>
          </w:divBdr>
          <w:divsChild>
            <w:div w:id="837575830">
              <w:marLeft w:val="0"/>
              <w:marRight w:val="0"/>
              <w:marTop w:val="0"/>
              <w:marBottom w:val="0"/>
              <w:divBdr>
                <w:top w:val="none" w:sz="0" w:space="0" w:color="auto"/>
                <w:left w:val="none" w:sz="0" w:space="0" w:color="auto"/>
                <w:bottom w:val="none" w:sz="0" w:space="0" w:color="auto"/>
                <w:right w:val="none" w:sz="0" w:space="0" w:color="auto"/>
              </w:divBdr>
              <w:divsChild>
                <w:div w:id="2035577145">
                  <w:marLeft w:val="0"/>
                  <w:marRight w:val="0"/>
                  <w:marTop w:val="0"/>
                  <w:marBottom w:val="0"/>
                  <w:divBdr>
                    <w:top w:val="none" w:sz="0" w:space="0" w:color="auto"/>
                    <w:left w:val="none" w:sz="0" w:space="0" w:color="auto"/>
                    <w:bottom w:val="none" w:sz="0" w:space="0" w:color="auto"/>
                    <w:right w:val="none" w:sz="0" w:space="0" w:color="auto"/>
                  </w:divBdr>
                  <w:divsChild>
                    <w:div w:id="1657342556">
                      <w:marLeft w:val="0"/>
                      <w:marRight w:val="0"/>
                      <w:marTop w:val="0"/>
                      <w:marBottom w:val="0"/>
                      <w:divBdr>
                        <w:top w:val="none" w:sz="0" w:space="0" w:color="auto"/>
                        <w:left w:val="none" w:sz="0" w:space="0" w:color="auto"/>
                        <w:bottom w:val="none" w:sz="0" w:space="0" w:color="auto"/>
                        <w:right w:val="none" w:sz="0" w:space="0" w:color="auto"/>
                      </w:divBdr>
                      <w:divsChild>
                        <w:div w:id="486671243">
                          <w:marLeft w:val="0"/>
                          <w:marRight w:val="0"/>
                          <w:marTop w:val="0"/>
                          <w:marBottom w:val="0"/>
                          <w:divBdr>
                            <w:top w:val="none" w:sz="0" w:space="0" w:color="auto"/>
                            <w:left w:val="none" w:sz="0" w:space="0" w:color="auto"/>
                            <w:bottom w:val="none" w:sz="0" w:space="0" w:color="auto"/>
                            <w:right w:val="none" w:sz="0" w:space="0" w:color="auto"/>
                          </w:divBdr>
                          <w:divsChild>
                            <w:div w:id="572546492">
                              <w:marLeft w:val="0"/>
                              <w:marRight w:val="0"/>
                              <w:marTop w:val="0"/>
                              <w:marBottom w:val="0"/>
                              <w:divBdr>
                                <w:top w:val="none" w:sz="0" w:space="0" w:color="auto"/>
                                <w:left w:val="none" w:sz="0" w:space="0" w:color="auto"/>
                                <w:bottom w:val="none" w:sz="0" w:space="0" w:color="auto"/>
                                <w:right w:val="none" w:sz="0" w:space="0" w:color="auto"/>
                              </w:divBdr>
                              <w:divsChild>
                                <w:div w:id="872813710">
                                  <w:marLeft w:val="0"/>
                                  <w:marRight w:val="0"/>
                                  <w:marTop w:val="0"/>
                                  <w:marBottom w:val="0"/>
                                  <w:divBdr>
                                    <w:top w:val="none" w:sz="0" w:space="0" w:color="auto"/>
                                    <w:left w:val="none" w:sz="0" w:space="0" w:color="auto"/>
                                    <w:bottom w:val="none" w:sz="0" w:space="0" w:color="auto"/>
                                    <w:right w:val="none" w:sz="0" w:space="0" w:color="auto"/>
                                  </w:divBdr>
                                  <w:divsChild>
                                    <w:div w:id="396317853">
                                      <w:marLeft w:val="0"/>
                                      <w:marRight w:val="0"/>
                                      <w:marTop w:val="0"/>
                                      <w:marBottom w:val="0"/>
                                      <w:divBdr>
                                        <w:top w:val="none" w:sz="0" w:space="0" w:color="auto"/>
                                        <w:left w:val="none" w:sz="0" w:space="0" w:color="auto"/>
                                        <w:bottom w:val="none" w:sz="0" w:space="0" w:color="auto"/>
                                        <w:right w:val="none" w:sz="0" w:space="0" w:color="auto"/>
                                      </w:divBdr>
                                      <w:divsChild>
                                        <w:div w:id="370888396">
                                          <w:marLeft w:val="0"/>
                                          <w:marRight w:val="0"/>
                                          <w:marTop w:val="0"/>
                                          <w:marBottom w:val="0"/>
                                          <w:divBdr>
                                            <w:top w:val="none" w:sz="0" w:space="0" w:color="auto"/>
                                            <w:left w:val="none" w:sz="0" w:space="0" w:color="auto"/>
                                            <w:bottom w:val="none" w:sz="0" w:space="0" w:color="auto"/>
                                            <w:right w:val="none" w:sz="0" w:space="0" w:color="auto"/>
                                          </w:divBdr>
                                          <w:divsChild>
                                            <w:div w:id="1345211411">
                                              <w:marLeft w:val="0"/>
                                              <w:marRight w:val="0"/>
                                              <w:marTop w:val="0"/>
                                              <w:marBottom w:val="0"/>
                                              <w:divBdr>
                                                <w:top w:val="none" w:sz="0" w:space="0" w:color="auto"/>
                                                <w:left w:val="none" w:sz="0" w:space="0" w:color="auto"/>
                                                <w:bottom w:val="none" w:sz="0" w:space="0" w:color="auto"/>
                                                <w:right w:val="none" w:sz="0" w:space="0" w:color="auto"/>
                                              </w:divBdr>
                                              <w:divsChild>
                                                <w:div w:id="1646742278">
                                                  <w:marLeft w:val="0"/>
                                                  <w:marRight w:val="0"/>
                                                  <w:marTop w:val="0"/>
                                                  <w:marBottom w:val="0"/>
                                                  <w:divBdr>
                                                    <w:top w:val="none" w:sz="0" w:space="0" w:color="auto"/>
                                                    <w:left w:val="none" w:sz="0" w:space="0" w:color="auto"/>
                                                    <w:bottom w:val="none" w:sz="0" w:space="0" w:color="auto"/>
                                                    <w:right w:val="none" w:sz="0" w:space="0" w:color="auto"/>
                                                  </w:divBdr>
                                                  <w:divsChild>
                                                    <w:div w:id="604462336">
                                                      <w:marLeft w:val="0"/>
                                                      <w:marRight w:val="0"/>
                                                      <w:marTop w:val="0"/>
                                                      <w:marBottom w:val="0"/>
                                                      <w:divBdr>
                                                        <w:top w:val="none" w:sz="0" w:space="0" w:color="auto"/>
                                                        <w:left w:val="none" w:sz="0" w:space="0" w:color="auto"/>
                                                        <w:bottom w:val="none" w:sz="0" w:space="0" w:color="auto"/>
                                                        <w:right w:val="none" w:sz="0" w:space="0" w:color="auto"/>
                                                      </w:divBdr>
                                                      <w:divsChild>
                                                        <w:div w:id="1821115293">
                                                          <w:marLeft w:val="0"/>
                                                          <w:marRight w:val="0"/>
                                                          <w:marTop w:val="0"/>
                                                          <w:marBottom w:val="0"/>
                                                          <w:divBdr>
                                                            <w:top w:val="none" w:sz="0" w:space="0" w:color="auto"/>
                                                            <w:left w:val="none" w:sz="0" w:space="0" w:color="auto"/>
                                                            <w:bottom w:val="none" w:sz="0" w:space="0" w:color="auto"/>
                                                            <w:right w:val="none" w:sz="0" w:space="0" w:color="auto"/>
                                                          </w:divBdr>
                                                          <w:divsChild>
                                                            <w:div w:id="781995393">
                                                              <w:marLeft w:val="0"/>
                                                              <w:marRight w:val="0"/>
                                                              <w:marTop w:val="0"/>
                                                              <w:marBottom w:val="0"/>
                                                              <w:divBdr>
                                                                <w:top w:val="none" w:sz="0" w:space="0" w:color="auto"/>
                                                                <w:left w:val="none" w:sz="0" w:space="0" w:color="auto"/>
                                                                <w:bottom w:val="none" w:sz="0" w:space="0" w:color="auto"/>
                                                                <w:right w:val="none" w:sz="0" w:space="0" w:color="auto"/>
                                                              </w:divBdr>
                                                              <w:divsChild>
                                                                <w:div w:id="291643682">
                                                                  <w:marLeft w:val="0"/>
                                                                  <w:marRight w:val="0"/>
                                                                  <w:marTop w:val="0"/>
                                                                  <w:marBottom w:val="0"/>
                                                                  <w:divBdr>
                                                                    <w:top w:val="none" w:sz="0" w:space="0" w:color="auto"/>
                                                                    <w:left w:val="none" w:sz="0" w:space="0" w:color="auto"/>
                                                                    <w:bottom w:val="none" w:sz="0" w:space="0" w:color="auto"/>
                                                                    <w:right w:val="none" w:sz="0" w:space="0" w:color="auto"/>
                                                                  </w:divBdr>
                                                                  <w:divsChild>
                                                                    <w:div w:id="728188553">
                                                                      <w:marLeft w:val="0"/>
                                                                      <w:marRight w:val="0"/>
                                                                      <w:marTop w:val="0"/>
                                                                      <w:marBottom w:val="0"/>
                                                                      <w:divBdr>
                                                                        <w:top w:val="none" w:sz="0" w:space="0" w:color="auto"/>
                                                                        <w:left w:val="none" w:sz="0" w:space="0" w:color="auto"/>
                                                                        <w:bottom w:val="none" w:sz="0" w:space="0" w:color="auto"/>
                                                                        <w:right w:val="none" w:sz="0" w:space="0" w:color="auto"/>
                                                                      </w:divBdr>
                                                                      <w:divsChild>
                                                                        <w:div w:id="1692754822">
                                                                          <w:marLeft w:val="0"/>
                                                                          <w:marRight w:val="0"/>
                                                                          <w:marTop w:val="0"/>
                                                                          <w:marBottom w:val="0"/>
                                                                          <w:divBdr>
                                                                            <w:top w:val="none" w:sz="0" w:space="0" w:color="auto"/>
                                                                            <w:left w:val="none" w:sz="0" w:space="0" w:color="auto"/>
                                                                            <w:bottom w:val="none" w:sz="0" w:space="0" w:color="auto"/>
                                                                            <w:right w:val="none" w:sz="0" w:space="0" w:color="auto"/>
                                                                          </w:divBdr>
                                                                          <w:divsChild>
                                                                            <w:div w:id="726073637">
                                                                              <w:marLeft w:val="0"/>
                                                                              <w:marRight w:val="0"/>
                                                                              <w:marTop w:val="0"/>
                                                                              <w:marBottom w:val="0"/>
                                                                              <w:divBdr>
                                                                                <w:top w:val="none" w:sz="0" w:space="0" w:color="auto"/>
                                                                                <w:left w:val="none" w:sz="0" w:space="0" w:color="auto"/>
                                                                                <w:bottom w:val="none" w:sz="0" w:space="0" w:color="auto"/>
                                                                                <w:right w:val="none" w:sz="0" w:space="0" w:color="auto"/>
                                                                              </w:divBdr>
                                                                              <w:divsChild>
                                                                                <w:div w:id="89392406">
                                                                                  <w:marLeft w:val="0"/>
                                                                                  <w:marRight w:val="0"/>
                                                                                  <w:marTop w:val="0"/>
                                                                                  <w:marBottom w:val="0"/>
                                                                                  <w:divBdr>
                                                                                    <w:top w:val="none" w:sz="0" w:space="0" w:color="auto"/>
                                                                                    <w:left w:val="none" w:sz="0" w:space="0" w:color="auto"/>
                                                                                    <w:bottom w:val="none" w:sz="0" w:space="0" w:color="auto"/>
                                                                                    <w:right w:val="none" w:sz="0" w:space="0" w:color="auto"/>
                                                                                  </w:divBdr>
                                                                                  <w:divsChild>
                                                                                    <w:div w:id="514535491">
                                                                                      <w:marLeft w:val="0"/>
                                                                                      <w:marRight w:val="0"/>
                                                                                      <w:marTop w:val="0"/>
                                                                                      <w:marBottom w:val="0"/>
                                                                                      <w:divBdr>
                                                                                        <w:top w:val="none" w:sz="0" w:space="0" w:color="auto"/>
                                                                                        <w:left w:val="none" w:sz="0" w:space="0" w:color="auto"/>
                                                                                        <w:bottom w:val="none" w:sz="0" w:space="0" w:color="auto"/>
                                                                                        <w:right w:val="none" w:sz="0" w:space="0" w:color="auto"/>
                                                                                      </w:divBdr>
                                                                                      <w:divsChild>
                                                                                        <w:div w:id="940603241">
                                                                                          <w:marLeft w:val="0"/>
                                                                                          <w:marRight w:val="0"/>
                                                                                          <w:marTop w:val="0"/>
                                                                                          <w:marBottom w:val="0"/>
                                                                                          <w:divBdr>
                                                                                            <w:top w:val="none" w:sz="0" w:space="0" w:color="auto"/>
                                                                                            <w:left w:val="none" w:sz="0" w:space="0" w:color="auto"/>
                                                                                            <w:bottom w:val="none" w:sz="0" w:space="0" w:color="auto"/>
                                                                                            <w:right w:val="none" w:sz="0" w:space="0" w:color="auto"/>
                                                                                          </w:divBdr>
                                                                                          <w:divsChild>
                                                                                            <w:div w:id="1327707508">
                                                                                              <w:marLeft w:val="0"/>
                                                                                              <w:marRight w:val="0"/>
                                                                                              <w:marTop w:val="0"/>
                                                                                              <w:marBottom w:val="0"/>
                                                                                              <w:divBdr>
                                                                                                <w:top w:val="none" w:sz="0" w:space="0" w:color="auto"/>
                                                                                                <w:left w:val="none" w:sz="0" w:space="0" w:color="auto"/>
                                                                                                <w:bottom w:val="none" w:sz="0" w:space="0" w:color="auto"/>
                                                                                                <w:right w:val="none" w:sz="0" w:space="0" w:color="auto"/>
                                                                                              </w:divBdr>
                                                                                              <w:divsChild>
                                                                                                <w:div w:id="1072043168">
                                                                                                  <w:marLeft w:val="0"/>
                                                                                                  <w:marRight w:val="0"/>
                                                                                                  <w:marTop w:val="0"/>
                                                                                                  <w:marBottom w:val="0"/>
                                                                                                  <w:divBdr>
                                                                                                    <w:top w:val="none" w:sz="0" w:space="0" w:color="auto"/>
                                                                                                    <w:left w:val="none" w:sz="0" w:space="0" w:color="auto"/>
                                                                                                    <w:bottom w:val="none" w:sz="0" w:space="0" w:color="auto"/>
                                                                                                    <w:right w:val="none" w:sz="0" w:space="0" w:color="auto"/>
                                                                                                  </w:divBdr>
                                                                                                  <w:divsChild>
                                                                                                    <w:div w:id="1559584933">
                                                                                                      <w:marLeft w:val="0"/>
                                                                                                      <w:marRight w:val="0"/>
                                                                                                      <w:marTop w:val="0"/>
                                                                                                      <w:marBottom w:val="0"/>
                                                                                                      <w:divBdr>
                                                                                                        <w:top w:val="none" w:sz="0" w:space="0" w:color="auto"/>
                                                                                                        <w:left w:val="none" w:sz="0" w:space="0" w:color="auto"/>
                                                                                                        <w:bottom w:val="none" w:sz="0" w:space="0" w:color="auto"/>
                                                                                                        <w:right w:val="none" w:sz="0" w:space="0" w:color="auto"/>
                                                                                                      </w:divBdr>
                                                                                                      <w:divsChild>
                                                                                                        <w:div w:id="969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ni.org.uk/node/1075" TargetMode="External"/><Relationship Id="rId5" Type="http://schemas.openxmlformats.org/officeDocument/2006/relationships/hyperlink" Target="http://www.eani.org.uk/" TargetMode="External"/><Relationship Id="rId4" Type="http://schemas.openxmlformats.org/officeDocument/2006/relationships/hyperlink" Target="https://www.eani.org.uk/getf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9A7F8728</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Cullen</dc:creator>
  <cp:keywords/>
  <dc:description/>
  <cp:lastModifiedBy>N Cullen</cp:lastModifiedBy>
  <cp:revision>1</cp:revision>
  <dcterms:created xsi:type="dcterms:W3CDTF">2020-04-02T14:33:00Z</dcterms:created>
  <dcterms:modified xsi:type="dcterms:W3CDTF">2020-04-02T14:36:00Z</dcterms:modified>
</cp:coreProperties>
</file>